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F0B7" w14:textId="6F4AE055" w:rsidR="00BC449C" w:rsidRDefault="00640521">
      <w:r>
        <w:rPr>
          <w:noProof/>
        </w:rPr>
        <w:drawing>
          <wp:anchor distT="0" distB="0" distL="114300" distR="114300" simplePos="0" relativeHeight="251658240" behindDoc="0" locked="0" layoutInCell="1" allowOverlap="1" wp14:anchorId="62A36D45" wp14:editId="44C1CF80">
            <wp:simplePos x="0" y="0"/>
            <wp:positionH relativeFrom="column">
              <wp:posOffset>524256</wp:posOffset>
            </wp:positionH>
            <wp:positionV relativeFrom="paragraph">
              <wp:posOffset>127</wp:posOffset>
            </wp:positionV>
            <wp:extent cx="5937250" cy="694690"/>
            <wp:effectExtent l="0" t="0" r="6350" b="0"/>
            <wp:wrapThrough wrapText="bothSides">
              <wp:wrapPolygon edited="0">
                <wp:start x="0" y="0"/>
                <wp:lineTo x="0" y="20731"/>
                <wp:lineTo x="21554" y="20731"/>
                <wp:lineTo x="215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694690"/>
                    </a:xfrm>
                    <a:prstGeom prst="rect">
                      <a:avLst/>
                    </a:prstGeom>
                    <a:noFill/>
                    <a:ln>
                      <a:noFill/>
                    </a:ln>
                  </pic:spPr>
                </pic:pic>
              </a:graphicData>
            </a:graphic>
          </wp:anchor>
        </w:drawing>
      </w:r>
    </w:p>
    <w:p w14:paraId="76752611" w14:textId="6C921715" w:rsidR="00BC449C" w:rsidRDefault="00BC449C" w:rsidP="00BC449C"/>
    <w:p w14:paraId="3B8C834E" w14:textId="5383652B" w:rsidR="00A22FC4" w:rsidRDefault="00A22FC4" w:rsidP="00BC449C"/>
    <w:p w14:paraId="38078B9A"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STANDARD DOCUMENTATION REQUIREMENTS:</w:t>
      </w:r>
    </w:p>
    <w:p w14:paraId="148351AA"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As defined by law, if a student has self-identified as a person with a disability and wishes to seek accommodations, appropriate documentation must be submitted.</w:t>
      </w:r>
    </w:p>
    <w:p w14:paraId="0CE09B83"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All documentation must verify the disability, functional limitations and the need for accommodations. Students must meet all requirements and institutional standards for all classes. Depending upon the disability, documentation might include:</w:t>
      </w:r>
    </w:p>
    <w:p w14:paraId="1FBA9F46"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u w:val="single"/>
        </w:rPr>
        <w:t xml:space="preserve">Language and Learning Disabilities: </w:t>
      </w:r>
      <w:r w:rsidRPr="00FD1F4F">
        <w:rPr>
          <w:rFonts w:ascii="Times New Roman" w:eastAsia="Times New Roman" w:hAnsi="Times New Roman" w:cs="Times New Roman"/>
          <w:sz w:val="24"/>
          <w:szCs w:val="24"/>
          <w:u w:val="single"/>
        </w:rPr>
        <w:t>Specific Learning Disability, Speech or Communication Impairment</w:t>
      </w:r>
    </w:p>
    <w:p w14:paraId="557CFA20" w14:textId="77777777" w:rsidR="00A829BB" w:rsidRPr="00FD1F4F" w:rsidRDefault="00A829BB" w:rsidP="00A829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Educational Evaluation (usually less than three years old), with the specific diagnosis by a licensed psychologist or a learning consultant, including standardized test scores</w:t>
      </w:r>
    </w:p>
    <w:p w14:paraId="36947238" w14:textId="24BA1D5A" w:rsidR="00A829BB" w:rsidRPr="00FD1F4F" w:rsidRDefault="00A829BB" w:rsidP="00A829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acceptable tests include</w:t>
      </w:r>
      <w:r w:rsidR="00903833">
        <w:rPr>
          <w:rFonts w:ascii="Times New Roman" w:eastAsia="Times New Roman" w:hAnsi="Times New Roman" w:cs="Times New Roman"/>
          <w:sz w:val="24"/>
          <w:szCs w:val="24"/>
        </w:rPr>
        <w:t>-</w:t>
      </w:r>
      <w:r w:rsidRPr="00FD1F4F">
        <w:rPr>
          <w:rFonts w:ascii="Times New Roman" w:eastAsia="Times New Roman" w:hAnsi="Times New Roman" w:cs="Times New Roman"/>
          <w:sz w:val="24"/>
          <w:szCs w:val="24"/>
        </w:rPr>
        <w:t xml:space="preserve"> Woodcock Johnson Tests of Achievement, Wechsler Individual Achievement Test, Kaufman Test of Educational Achievement </w:t>
      </w:r>
    </w:p>
    <w:p w14:paraId="77EEAAF4"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AND</w:t>
      </w:r>
    </w:p>
    <w:p w14:paraId="1A213FF7" w14:textId="77777777" w:rsidR="00A829BB" w:rsidRPr="00FD1F4F" w:rsidRDefault="00A829BB" w:rsidP="00A829B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Psychological Evaluation (usually less than three years old), with the specific diagnosis by a licensed psychologist or a learning consultant, including standardized test scores</w:t>
      </w:r>
    </w:p>
    <w:p w14:paraId="089F9ACF" w14:textId="60A472B0" w:rsidR="00A829BB" w:rsidRPr="00FD1F4F" w:rsidRDefault="00A829BB" w:rsidP="00A829B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acceptable tests include</w:t>
      </w:r>
      <w:r w:rsidR="00903833">
        <w:rPr>
          <w:rFonts w:ascii="Times New Roman" w:eastAsia="Times New Roman" w:hAnsi="Times New Roman" w:cs="Times New Roman"/>
          <w:sz w:val="24"/>
          <w:szCs w:val="24"/>
        </w:rPr>
        <w:t xml:space="preserve">- </w:t>
      </w:r>
      <w:r w:rsidRPr="00FD1F4F">
        <w:rPr>
          <w:rFonts w:ascii="Times New Roman" w:eastAsia="Times New Roman" w:hAnsi="Times New Roman" w:cs="Times New Roman"/>
          <w:sz w:val="24"/>
          <w:szCs w:val="24"/>
        </w:rPr>
        <w:t>Woodcock Johnson Test of Cognitive Abilities, Wechsler Adult Intell</w:t>
      </w:r>
      <w:r w:rsidR="00903833">
        <w:rPr>
          <w:rFonts w:ascii="Times New Roman" w:eastAsia="Times New Roman" w:hAnsi="Times New Roman" w:cs="Times New Roman"/>
          <w:sz w:val="24"/>
          <w:szCs w:val="24"/>
        </w:rPr>
        <w:t>i</w:t>
      </w:r>
      <w:r w:rsidRPr="00FD1F4F">
        <w:rPr>
          <w:rFonts w:ascii="Times New Roman" w:eastAsia="Times New Roman" w:hAnsi="Times New Roman" w:cs="Times New Roman"/>
          <w:sz w:val="24"/>
          <w:szCs w:val="24"/>
        </w:rPr>
        <w:t>gence Scale, Wechsler Intelligence Scale for Children, Stanford Binet Intelligence Scale</w:t>
      </w:r>
    </w:p>
    <w:p w14:paraId="6E02B3E3"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OPTIONAL:</w:t>
      </w:r>
    </w:p>
    <w:p w14:paraId="78BC109C" w14:textId="77777777" w:rsidR="00A829BB" w:rsidRPr="00FD1F4F" w:rsidRDefault="00A829BB" w:rsidP="00A829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Speech and Language Evaluation, if appropriate</w:t>
      </w:r>
    </w:p>
    <w:p w14:paraId="61D62855" w14:textId="77777777" w:rsidR="00A829BB" w:rsidRPr="00FD1F4F" w:rsidRDefault="00A829BB" w:rsidP="00A829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Most recent Individual Education Program (IEP) helps to inform about the support the student has received in the past.</w:t>
      </w:r>
    </w:p>
    <w:p w14:paraId="6FD621DD"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u w:val="single"/>
        </w:rPr>
        <w:t>Medical, Developmental, Physical or Sensory Disabilities: </w:t>
      </w:r>
      <w:r w:rsidRPr="00FD1F4F">
        <w:rPr>
          <w:rFonts w:ascii="Times New Roman" w:eastAsia="Times New Roman" w:hAnsi="Times New Roman" w:cs="Times New Roman"/>
          <w:sz w:val="24"/>
          <w:szCs w:val="24"/>
          <w:u w:val="single"/>
        </w:rPr>
        <w:t>Intellectual Disability, Attention Deficit Hyperactivity Disorder (ADHD), Visual Impairment, Hearing Impairment, Orthopedic Disability, Seizure Disorder, Other Health Impairment </w:t>
      </w:r>
    </w:p>
    <w:p w14:paraId="04DE0516" w14:textId="77777777" w:rsidR="00A829BB" w:rsidRPr="00FD1F4F" w:rsidRDefault="00A829BB" w:rsidP="00A829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Comprehensive physician diagnosis and report, (usually less than one year old) including:</w:t>
      </w:r>
    </w:p>
    <w:p w14:paraId="5475E2C0" w14:textId="77777777" w:rsidR="00A829BB" w:rsidRPr="00FD1F4F" w:rsidRDefault="00A829BB" w:rsidP="00A829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type and severity of current symptoms</w:t>
      </w:r>
    </w:p>
    <w:p w14:paraId="4988BDB6" w14:textId="77777777" w:rsidR="00A829BB" w:rsidRPr="00FD1F4F" w:rsidRDefault="00A829BB" w:rsidP="00A829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functional impact of the disability</w:t>
      </w:r>
    </w:p>
    <w:p w14:paraId="1DE2C06B" w14:textId="77777777" w:rsidR="00A829BB" w:rsidRPr="00FD1F4F" w:rsidRDefault="00A829BB" w:rsidP="00A829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current medications, treatments, and/or services currently prescribed</w:t>
      </w:r>
    </w:p>
    <w:p w14:paraId="1EFC7F6C" w14:textId="77777777" w:rsidR="00A829BB" w:rsidRPr="00FD1F4F" w:rsidRDefault="00A829BB" w:rsidP="00A829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description of expected progression or stability of the disability or illness over time</w:t>
      </w:r>
    </w:p>
    <w:p w14:paraId="57B10EB3" w14:textId="77777777" w:rsidR="00A829BB" w:rsidRPr="00FD1F4F" w:rsidRDefault="00A829BB" w:rsidP="00A829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recommendations for accommodations or services connecting the need for the accommodations to the functional impact of the disability.</w:t>
      </w:r>
    </w:p>
    <w:p w14:paraId="3E8DD945"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OR</w:t>
      </w:r>
    </w:p>
    <w:p w14:paraId="62D509A6" w14:textId="77777777" w:rsidR="00A829BB" w:rsidRPr="00FD1F4F" w:rsidRDefault="00A829BB" w:rsidP="00A829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Students may use the Disability Verification Form provided by DSS to provide appropriate documentation.</w:t>
      </w:r>
    </w:p>
    <w:p w14:paraId="21E0207D"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u w:val="single"/>
        </w:rPr>
        <w:lastRenderedPageBreak/>
        <w:t>Psychiatric/Psychological Disabilities: </w:t>
      </w:r>
    </w:p>
    <w:p w14:paraId="2E4B2691" w14:textId="77777777" w:rsidR="00A829BB" w:rsidRPr="00FD1F4F" w:rsidRDefault="00A829BB" w:rsidP="00A829B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Current documentation (usually less than one year old); an official report from a licensed psychiatrist, licensed psychologist, licensed social worker, or licensed mental health provider to include:</w:t>
      </w:r>
    </w:p>
    <w:p w14:paraId="14134346" w14:textId="77777777" w:rsidR="00A829BB" w:rsidRPr="00FD1F4F" w:rsidRDefault="00A829BB" w:rsidP="00A829B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specific diagnosis</w:t>
      </w:r>
    </w:p>
    <w:p w14:paraId="4208898E" w14:textId="77777777" w:rsidR="00A829BB" w:rsidRPr="00FD1F4F" w:rsidRDefault="00A829BB" w:rsidP="00A829B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description of current symptoms</w:t>
      </w:r>
    </w:p>
    <w:p w14:paraId="5C91DE1B" w14:textId="77777777" w:rsidR="00A829BB" w:rsidRPr="00FD1F4F" w:rsidRDefault="00A829BB" w:rsidP="00A829B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summary of comprehensive assessment</w:t>
      </w:r>
    </w:p>
    <w:p w14:paraId="6302A39F" w14:textId="77777777" w:rsidR="00A829BB" w:rsidRPr="00FD1F4F" w:rsidRDefault="00A829BB" w:rsidP="00A829B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history of symptoms</w:t>
      </w:r>
    </w:p>
    <w:p w14:paraId="774C0797" w14:textId="77777777" w:rsidR="00A829BB" w:rsidRPr="00FD1F4F" w:rsidRDefault="00A829BB" w:rsidP="00A829B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validation of need for services related to the functional impact of the disability</w:t>
      </w:r>
    </w:p>
    <w:p w14:paraId="3ACC1D39" w14:textId="77777777" w:rsidR="00A829BB" w:rsidRPr="00FD1F4F" w:rsidRDefault="00A829BB" w:rsidP="00A829B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current treatment and medication - including any side effects</w:t>
      </w:r>
    </w:p>
    <w:p w14:paraId="4389E6CD" w14:textId="77777777" w:rsidR="00A829BB" w:rsidRPr="00FD1F4F" w:rsidRDefault="00A829BB" w:rsidP="00A829B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recommendations including suggested academic accommodations justified by the link to functional limitations in the academic environment</w:t>
      </w:r>
    </w:p>
    <w:p w14:paraId="1C68312C"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OR</w:t>
      </w:r>
    </w:p>
    <w:p w14:paraId="643331A2" w14:textId="77777777" w:rsidR="00A829BB" w:rsidRPr="00FD1F4F" w:rsidRDefault="00A829BB" w:rsidP="00A829B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Students may use the Disability Verification Form provided by DSS to provide appropriate documentation.</w:t>
      </w:r>
    </w:p>
    <w:p w14:paraId="1B040D17" w14:textId="77777777" w:rsidR="00A829BB" w:rsidRPr="00FD1F4F" w:rsidRDefault="00A829BB" w:rsidP="00A829BB">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Individual Educational Plans (IEPs), 504 Plans, or  documentation of past accommodations may be used to  determine appropriate accommodations only if they contain the complete information specific to the disability as required above.</w:t>
      </w:r>
    </w:p>
    <w:p w14:paraId="11CEE856" w14:textId="77777777" w:rsidR="00CB56D6" w:rsidRPr="00CB56D6" w:rsidRDefault="00CB56D6" w:rsidP="000C4C75">
      <w:pPr>
        <w:jc w:val="center"/>
        <w:rPr>
          <w:b/>
          <w:bCs/>
          <w:sz w:val="28"/>
          <w:szCs w:val="28"/>
          <w:u w:val="single"/>
        </w:rPr>
      </w:pPr>
    </w:p>
    <w:sectPr w:rsidR="00CB56D6" w:rsidRPr="00CB56D6" w:rsidSect="006405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B08"/>
    <w:multiLevelType w:val="hybridMultilevel"/>
    <w:tmpl w:val="D482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469B"/>
    <w:multiLevelType w:val="hybridMultilevel"/>
    <w:tmpl w:val="B37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C57"/>
    <w:multiLevelType w:val="multilevel"/>
    <w:tmpl w:val="11BE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E73AD"/>
    <w:multiLevelType w:val="multilevel"/>
    <w:tmpl w:val="FC40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E57A3"/>
    <w:multiLevelType w:val="hybridMultilevel"/>
    <w:tmpl w:val="B556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B6999"/>
    <w:multiLevelType w:val="multilevel"/>
    <w:tmpl w:val="BDD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0748B"/>
    <w:multiLevelType w:val="multilevel"/>
    <w:tmpl w:val="9EE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D287A"/>
    <w:multiLevelType w:val="multilevel"/>
    <w:tmpl w:val="24BA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0765C"/>
    <w:multiLevelType w:val="multilevel"/>
    <w:tmpl w:val="F580B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2057D"/>
    <w:multiLevelType w:val="multilevel"/>
    <w:tmpl w:val="609A5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25797">
    <w:abstractNumId w:val="4"/>
  </w:num>
  <w:num w:numId="2" w16cid:durableId="48386378">
    <w:abstractNumId w:val="1"/>
  </w:num>
  <w:num w:numId="3" w16cid:durableId="2119136081">
    <w:abstractNumId w:val="0"/>
  </w:num>
  <w:num w:numId="4" w16cid:durableId="715399114">
    <w:abstractNumId w:val="8"/>
  </w:num>
  <w:num w:numId="5" w16cid:durableId="1057782893">
    <w:abstractNumId w:val="9"/>
  </w:num>
  <w:num w:numId="6" w16cid:durableId="781388836">
    <w:abstractNumId w:val="6"/>
  </w:num>
  <w:num w:numId="7" w16cid:durableId="100612621">
    <w:abstractNumId w:val="3"/>
  </w:num>
  <w:num w:numId="8" w16cid:durableId="1317419213">
    <w:abstractNumId w:val="2"/>
  </w:num>
  <w:num w:numId="9" w16cid:durableId="1520511532">
    <w:abstractNumId w:val="7"/>
  </w:num>
  <w:num w:numId="10" w16cid:durableId="126509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E9"/>
    <w:rsid w:val="00004B5E"/>
    <w:rsid w:val="00006624"/>
    <w:rsid w:val="0001085B"/>
    <w:rsid w:val="00014FA4"/>
    <w:rsid w:val="00030AC4"/>
    <w:rsid w:val="00030C07"/>
    <w:rsid w:val="00033E33"/>
    <w:rsid w:val="00035657"/>
    <w:rsid w:val="0003762F"/>
    <w:rsid w:val="00040F35"/>
    <w:rsid w:val="0005244B"/>
    <w:rsid w:val="0005251E"/>
    <w:rsid w:val="000531BD"/>
    <w:rsid w:val="0005492C"/>
    <w:rsid w:val="000608DE"/>
    <w:rsid w:val="00071C25"/>
    <w:rsid w:val="00094850"/>
    <w:rsid w:val="00095921"/>
    <w:rsid w:val="00096F38"/>
    <w:rsid w:val="000A3D08"/>
    <w:rsid w:val="000A4356"/>
    <w:rsid w:val="000B1187"/>
    <w:rsid w:val="000B4EB7"/>
    <w:rsid w:val="000B4EBB"/>
    <w:rsid w:val="000C02B9"/>
    <w:rsid w:val="000C4C75"/>
    <w:rsid w:val="000C69B1"/>
    <w:rsid w:val="000D64C7"/>
    <w:rsid w:val="000D7AA8"/>
    <w:rsid w:val="001107E6"/>
    <w:rsid w:val="00112665"/>
    <w:rsid w:val="001165D9"/>
    <w:rsid w:val="0012194A"/>
    <w:rsid w:val="001316B9"/>
    <w:rsid w:val="00134C1F"/>
    <w:rsid w:val="001358CC"/>
    <w:rsid w:val="00140DC9"/>
    <w:rsid w:val="001432FE"/>
    <w:rsid w:val="001460D3"/>
    <w:rsid w:val="0015320B"/>
    <w:rsid w:val="00157CA7"/>
    <w:rsid w:val="00161D57"/>
    <w:rsid w:val="00163328"/>
    <w:rsid w:val="00167DC1"/>
    <w:rsid w:val="00172283"/>
    <w:rsid w:val="00172BB7"/>
    <w:rsid w:val="00181FD2"/>
    <w:rsid w:val="001836EB"/>
    <w:rsid w:val="001843E9"/>
    <w:rsid w:val="001868B5"/>
    <w:rsid w:val="001952D6"/>
    <w:rsid w:val="00195E61"/>
    <w:rsid w:val="001B1199"/>
    <w:rsid w:val="001B4479"/>
    <w:rsid w:val="001B5876"/>
    <w:rsid w:val="001B7AB5"/>
    <w:rsid w:val="001C017E"/>
    <w:rsid w:val="001C2E37"/>
    <w:rsid w:val="001C6789"/>
    <w:rsid w:val="001D4498"/>
    <w:rsid w:val="001D79A6"/>
    <w:rsid w:val="001F098A"/>
    <w:rsid w:val="001F34B1"/>
    <w:rsid w:val="002131A4"/>
    <w:rsid w:val="00217054"/>
    <w:rsid w:val="00217A41"/>
    <w:rsid w:val="0022194F"/>
    <w:rsid w:val="002239CA"/>
    <w:rsid w:val="00227CC9"/>
    <w:rsid w:val="00230DD1"/>
    <w:rsid w:val="00231402"/>
    <w:rsid w:val="00232843"/>
    <w:rsid w:val="0023318C"/>
    <w:rsid w:val="002366ED"/>
    <w:rsid w:val="00237929"/>
    <w:rsid w:val="00242F5D"/>
    <w:rsid w:val="00246325"/>
    <w:rsid w:val="0025034C"/>
    <w:rsid w:val="00253612"/>
    <w:rsid w:val="00257EAD"/>
    <w:rsid w:val="0026344B"/>
    <w:rsid w:val="00275934"/>
    <w:rsid w:val="00276E12"/>
    <w:rsid w:val="00285C89"/>
    <w:rsid w:val="00286AB4"/>
    <w:rsid w:val="0029408C"/>
    <w:rsid w:val="002948E2"/>
    <w:rsid w:val="002B2737"/>
    <w:rsid w:val="002B3015"/>
    <w:rsid w:val="002B32A2"/>
    <w:rsid w:val="002D320F"/>
    <w:rsid w:val="002D74B7"/>
    <w:rsid w:val="002E1F9D"/>
    <w:rsid w:val="002F0E2F"/>
    <w:rsid w:val="002F36E0"/>
    <w:rsid w:val="002F769B"/>
    <w:rsid w:val="003020E3"/>
    <w:rsid w:val="003027F1"/>
    <w:rsid w:val="00311E04"/>
    <w:rsid w:val="00320D32"/>
    <w:rsid w:val="00321238"/>
    <w:rsid w:val="00325DD6"/>
    <w:rsid w:val="00333223"/>
    <w:rsid w:val="00335896"/>
    <w:rsid w:val="0033727F"/>
    <w:rsid w:val="00341922"/>
    <w:rsid w:val="003424D6"/>
    <w:rsid w:val="0034318D"/>
    <w:rsid w:val="00343B13"/>
    <w:rsid w:val="0034798F"/>
    <w:rsid w:val="00347B5C"/>
    <w:rsid w:val="00351C93"/>
    <w:rsid w:val="00353D63"/>
    <w:rsid w:val="00354705"/>
    <w:rsid w:val="0035550E"/>
    <w:rsid w:val="00363176"/>
    <w:rsid w:val="00373156"/>
    <w:rsid w:val="00385097"/>
    <w:rsid w:val="00391DBB"/>
    <w:rsid w:val="00394591"/>
    <w:rsid w:val="003A0A93"/>
    <w:rsid w:val="003A4C5E"/>
    <w:rsid w:val="003A5715"/>
    <w:rsid w:val="003A7159"/>
    <w:rsid w:val="003C48DE"/>
    <w:rsid w:val="003E29FF"/>
    <w:rsid w:val="003E38DB"/>
    <w:rsid w:val="003E3982"/>
    <w:rsid w:val="003F0C49"/>
    <w:rsid w:val="003F5578"/>
    <w:rsid w:val="00402BD0"/>
    <w:rsid w:val="00404B1D"/>
    <w:rsid w:val="00434309"/>
    <w:rsid w:val="00440476"/>
    <w:rsid w:val="00442D60"/>
    <w:rsid w:val="00444F17"/>
    <w:rsid w:val="004471BD"/>
    <w:rsid w:val="00457E59"/>
    <w:rsid w:val="00462DF5"/>
    <w:rsid w:val="004754B4"/>
    <w:rsid w:val="004803F0"/>
    <w:rsid w:val="00485B63"/>
    <w:rsid w:val="00486944"/>
    <w:rsid w:val="004A2A2E"/>
    <w:rsid w:val="004A593B"/>
    <w:rsid w:val="004B2560"/>
    <w:rsid w:val="004B6D6E"/>
    <w:rsid w:val="004D292E"/>
    <w:rsid w:val="004E556C"/>
    <w:rsid w:val="004E7AD8"/>
    <w:rsid w:val="004F1697"/>
    <w:rsid w:val="004F45E5"/>
    <w:rsid w:val="00503644"/>
    <w:rsid w:val="005038B3"/>
    <w:rsid w:val="00505D57"/>
    <w:rsid w:val="005064C5"/>
    <w:rsid w:val="00506D1C"/>
    <w:rsid w:val="00530BCA"/>
    <w:rsid w:val="00535ACE"/>
    <w:rsid w:val="00537AE2"/>
    <w:rsid w:val="0054201D"/>
    <w:rsid w:val="0055031D"/>
    <w:rsid w:val="00550FA7"/>
    <w:rsid w:val="00555837"/>
    <w:rsid w:val="00556602"/>
    <w:rsid w:val="00562A75"/>
    <w:rsid w:val="005679C9"/>
    <w:rsid w:val="00571365"/>
    <w:rsid w:val="00573783"/>
    <w:rsid w:val="0058290A"/>
    <w:rsid w:val="00584997"/>
    <w:rsid w:val="005905E7"/>
    <w:rsid w:val="005917EE"/>
    <w:rsid w:val="005928C8"/>
    <w:rsid w:val="00594F5B"/>
    <w:rsid w:val="0059783C"/>
    <w:rsid w:val="005A42D3"/>
    <w:rsid w:val="005A5CA8"/>
    <w:rsid w:val="005A798A"/>
    <w:rsid w:val="005A7B31"/>
    <w:rsid w:val="005B11ED"/>
    <w:rsid w:val="005B1E43"/>
    <w:rsid w:val="005B57C8"/>
    <w:rsid w:val="005C0288"/>
    <w:rsid w:val="005C1777"/>
    <w:rsid w:val="005D1D8D"/>
    <w:rsid w:val="005D4D25"/>
    <w:rsid w:val="005E7D20"/>
    <w:rsid w:val="005F04E8"/>
    <w:rsid w:val="00612B4D"/>
    <w:rsid w:val="00623436"/>
    <w:rsid w:val="00640521"/>
    <w:rsid w:val="0065089B"/>
    <w:rsid w:val="006609DB"/>
    <w:rsid w:val="00663D4B"/>
    <w:rsid w:val="006750D1"/>
    <w:rsid w:val="00681B71"/>
    <w:rsid w:val="00682702"/>
    <w:rsid w:val="00684D31"/>
    <w:rsid w:val="00691572"/>
    <w:rsid w:val="00692A29"/>
    <w:rsid w:val="00695B7B"/>
    <w:rsid w:val="006C09A8"/>
    <w:rsid w:val="006D317D"/>
    <w:rsid w:val="006D4777"/>
    <w:rsid w:val="006E04A3"/>
    <w:rsid w:val="006E7748"/>
    <w:rsid w:val="006F3ED2"/>
    <w:rsid w:val="006F5A28"/>
    <w:rsid w:val="00710682"/>
    <w:rsid w:val="007158C2"/>
    <w:rsid w:val="00720FBE"/>
    <w:rsid w:val="00723CFF"/>
    <w:rsid w:val="0073584F"/>
    <w:rsid w:val="00757C38"/>
    <w:rsid w:val="00765BDC"/>
    <w:rsid w:val="00766CD6"/>
    <w:rsid w:val="00775BDB"/>
    <w:rsid w:val="00777423"/>
    <w:rsid w:val="00784F0B"/>
    <w:rsid w:val="00791948"/>
    <w:rsid w:val="00791A82"/>
    <w:rsid w:val="00796B67"/>
    <w:rsid w:val="007A05B5"/>
    <w:rsid w:val="007A2E91"/>
    <w:rsid w:val="007A6D22"/>
    <w:rsid w:val="007B1626"/>
    <w:rsid w:val="007B165B"/>
    <w:rsid w:val="007B3BDC"/>
    <w:rsid w:val="007B6C5E"/>
    <w:rsid w:val="007C1EA3"/>
    <w:rsid w:val="007C1F80"/>
    <w:rsid w:val="007C6FF5"/>
    <w:rsid w:val="007D4148"/>
    <w:rsid w:val="007F1EEF"/>
    <w:rsid w:val="007F2300"/>
    <w:rsid w:val="00800096"/>
    <w:rsid w:val="00800D39"/>
    <w:rsid w:val="00815105"/>
    <w:rsid w:val="00816DDA"/>
    <w:rsid w:val="008228DC"/>
    <w:rsid w:val="00834DE6"/>
    <w:rsid w:val="0085030F"/>
    <w:rsid w:val="00856BDB"/>
    <w:rsid w:val="00867294"/>
    <w:rsid w:val="0087121A"/>
    <w:rsid w:val="00871620"/>
    <w:rsid w:val="00875DFB"/>
    <w:rsid w:val="00884F78"/>
    <w:rsid w:val="00885092"/>
    <w:rsid w:val="008914B3"/>
    <w:rsid w:val="008950C1"/>
    <w:rsid w:val="00896E40"/>
    <w:rsid w:val="008A517F"/>
    <w:rsid w:val="008C5585"/>
    <w:rsid w:val="008D578C"/>
    <w:rsid w:val="008D60E5"/>
    <w:rsid w:val="008F703C"/>
    <w:rsid w:val="00900F7F"/>
    <w:rsid w:val="00903833"/>
    <w:rsid w:val="009049C8"/>
    <w:rsid w:val="0090694D"/>
    <w:rsid w:val="00911BF3"/>
    <w:rsid w:val="00914C11"/>
    <w:rsid w:val="00921168"/>
    <w:rsid w:val="00922A79"/>
    <w:rsid w:val="00930B5A"/>
    <w:rsid w:val="00932867"/>
    <w:rsid w:val="00934412"/>
    <w:rsid w:val="00950C78"/>
    <w:rsid w:val="00954D43"/>
    <w:rsid w:val="00962077"/>
    <w:rsid w:val="00982D61"/>
    <w:rsid w:val="00986621"/>
    <w:rsid w:val="00995073"/>
    <w:rsid w:val="009A29A3"/>
    <w:rsid w:val="009A418E"/>
    <w:rsid w:val="009B1694"/>
    <w:rsid w:val="009C2F48"/>
    <w:rsid w:val="009C38FE"/>
    <w:rsid w:val="009C505D"/>
    <w:rsid w:val="009E7C33"/>
    <w:rsid w:val="009E7EAF"/>
    <w:rsid w:val="009F0DA3"/>
    <w:rsid w:val="009F6D55"/>
    <w:rsid w:val="00A02166"/>
    <w:rsid w:val="00A03F4E"/>
    <w:rsid w:val="00A04C25"/>
    <w:rsid w:val="00A064A1"/>
    <w:rsid w:val="00A204DB"/>
    <w:rsid w:val="00A22FC4"/>
    <w:rsid w:val="00A3103F"/>
    <w:rsid w:val="00A320A6"/>
    <w:rsid w:val="00A326DA"/>
    <w:rsid w:val="00A35675"/>
    <w:rsid w:val="00A44A91"/>
    <w:rsid w:val="00A47253"/>
    <w:rsid w:val="00A50984"/>
    <w:rsid w:val="00A7300C"/>
    <w:rsid w:val="00A829BB"/>
    <w:rsid w:val="00A92C71"/>
    <w:rsid w:val="00AA266B"/>
    <w:rsid w:val="00AA54AC"/>
    <w:rsid w:val="00AC033E"/>
    <w:rsid w:val="00AC7013"/>
    <w:rsid w:val="00AD0FE9"/>
    <w:rsid w:val="00AD36DB"/>
    <w:rsid w:val="00AE35E7"/>
    <w:rsid w:val="00AF09F7"/>
    <w:rsid w:val="00B05B29"/>
    <w:rsid w:val="00B15057"/>
    <w:rsid w:val="00B23153"/>
    <w:rsid w:val="00B2317E"/>
    <w:rsid w:val="00B24467"/>
    <w:rsid w:val="00B26908"/>
    <w:rsid w:val="00B31CF9"/>
    <w:rsid w:val="00B44449"/>
    <w:rsid w:val="00B44D83"/>
    <w:rsid w:val="00B62424"/>
    <w:rsid w:val="00B624B7"/>
    <w:rsid w:val="00B668F9"/>
    <w:rsid w:val="00B705D8"/>
    <w:rsid w:val="00B76458"/>
    <w:rsid w:val="00B8599B"/>
    <w:rsid w:val="00B93063"/>
    <w:rsid w:val="00B958D4"/>
    <w:rsid w:val="00BA617A"/>
    <w:rsid w:val="00BA7013"/>
    <w:rsid w:val="00BA78A0"/>
    <w:rsid w:val="00BB46D4"/>
    <w:rsid w:val="00BC004E"/>
    <w:rsid w:val="00BC449C"/>
    <w:rsid w:val="00BC4F9E"/>
    <w:rsid w:val="00BD19DD"/>
    <w:rsid w:val="00BE0B11"/>
    <w:rsid w:val="00BE1B07"/>
    <w:rsid w:val="00BF26BF"/>
    <w:rsid w:val="00BF3455"/>
    <w:rsid w:val="00BF58AA"/>
    <w:rsid w:val="00BF5DF1"/>
    <w:rsid w:val="00BF7066"/>
    <w:rsid w:val="00C054E8"/>
    <w:rsid w:val="00C133EB"/>
    <w:rsid w:val="00C14CA2"/>
    <w:rsid w:val="00C1616A"/>
    <w:rsid w:val="00C2289C"/>
    <w:rsid w:val="00C25103"/>
    <w:rsid w:val="00C25E83"/>
    <w:rsid w:val="00C261C9"/>
    <w:rsid w:val="00C30BA3"/>
    <w:rsid w:val="00C377D0"/>
    <w:rsid w:val="00C62505"/>
    <w:rsid w:val="00C65244"/>
    <w:rsid w:val="00C658E1"/>
    <w:rsid w:val="00C7046F"/>
    <w:rsid w:val="00C70DAE"/>
    <w:rsid w:val="00C7122B"/>
    <w:rsid w:val="00C8326C"/>
    <w:rsid w:val="00C91FB0"/>
    <w:rsid w:val="00C97F7A"/>
    <w:rsid w:val="00CA51B3"/>
    <w:rsid w:val="00CB0679"/>
    <w:rsid w:val="00CB56D6"/>
    <w:rsid w:val="00CC06D1"/>
    <w:rsid w:val="00CC104C"/>
    <w:rsid w:val="00CC48B2"/>
    <w:rsid w:val="00CD1DB6"/>
    <w:rsid w:val="00CF224D"/>
    <w:rsid w:val="00D01B4F"/>
    <w:rsid w:val="00D13B0F"/>
    <w:rsid w:val="00D21791"/>
    <w:rsid w:val="00D24458"/>
    <w:rsid w:val="00D302D4"/>
    <w:rsid w:val="00D3045D"/>
    <w:rsid w:val="00D3404F"/>
    <w:rsid w:val="00D43FFB"/>
    <w:rsid w:val="00D51F66"/>
    <w:rsid w:val="00D520B0"/>
    <w:rsid w:val="00D64578"/>
    <w:rsid w:val="00D70ED0"/>
    <w:rsid w:val="00D866E7"/>
    <w:rsid w:val="00D86FFA"/>
    <w:rsid w:val="00D92FAC"/>
    <w:rsid w:val="00D95354"/>
    <w:rsid w:val="00DA12E5"/>
    <w:rsid w:val="00DA7F38"/>
    <w:rsid w:val="00DB74AF"/>
    <w:rsid w:val="00DC00E8"/>
    <w:rsid w:val="00DC2657"/>
    <w:rsid w:val="00DC2D72"/>
    <w:rsid w:val="00DC4ECD"/>
    <w:rsid w:val="00DD168B"/>
    <w:rsid w:val="00DD4098"/>
    <w:rsid w:val="00DD49A7"/>
    <w:rsid w:val="00DE0909"/>
    <w:rsid w:val="00DE3DCE"/>
    <w:rsid w:val="00DF6A10"/>
    <w:rsid w:val="00E04539"/>
    <w:rsid w:val="00E064FC"/>
    <w:rsid w:val="00E11148"/>
    <w:rsid w:val="00E11866"/>
    <w:rsid w:val="00E17A4C"/>
    <w:rsid w:val="00E206BC"/>
    <w:rsid w:val="00E20B39"/>
    <w:rsid w:val="00E255A3"/>
    <w:rsid w:val="00E30FBB"/>
    <w:rsid w:val="00E558AB"/>
    <w:rsid w:val="00E56419"/>
    <w:rsid w:val="00E602D7"/>
    <w:rsid w:val="00E66DAF"/>
    <w:rsid w:val="00E727E3"/>
    <w:rsid w:val="00E82CDD"/>
    <w:rsid w:val="00E92A53"/>
    <w:rsid w:val="00EA2F8A"/>
    <w:rsid w:val="00EB285C"/>
    <w:rsid w:val="00EC56D1"/>
    <w:rsid w:val="00ED023E"/>
    <w:rsid w:val="00EE2441"/>
    <w:rsid w:val="00EE673A"/>
    <w:rsid w:val="00EF2BF7"/>
    <w:rsid w:val="00F02FB5"/>
    <w:rsid w:val="00F03B65"/>
    <w:rsid w:val="00F03E3B"/>
    <w:rsid w:val="00F32DCB"/>
    <w:rsid w:val="00F34706"/>
    <w:rsid w:val="00F41E64"/>
    <w:rsid w:val="00F46589"/>
    <w:rsid w:val="00F47168"/>
    <w:rsid w:val="00F55403"/>
    <w:rsid w:val="00F72810"/>
    <w:rsid w:val="00F8263C"/>
    <w:rsid w:val="00F85520"/>
    <w:rsid w:val="00F86A62"/>
    <w:rsid w:val="00F93312"/>
    <w:rsid w:val="00F945FD"/>
    <w:rsid w:val="00F957AA"/>
    <w:rsid w:val="00FA4F40"/>
    <w:rsid w:val="00FA6657"/>
    <w:rsid w:val="00FB089F"/>
    <w:rsid w:val="00FB1227"/>
    <w:rsid w:val="00FB5948"/>
    <w:rsid w:val="00FB7B24"/>
    <w:rsid w:val="00FC31A6"/>
    <w:rsid w:val="00FD095F"/>
    <w:rsid w:val="00FD0D3F"/>
    <w:rsid w:val="00FD78CF"/>
    <w:rsid w:val="00FE1136"/>
    <w:rsid w:val="00FF21E2"/>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8941"/>
  <w15:chartTrackingRefBased/>
  <w15:docId w15:val="{C2B985EE-312B-42D5-9A24-E284DCB1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E1"/>
    <w:rPr>
      <w:rFonts w:ascii="Segoe UI" w:hAnsi="Segoe UI" w:cs="Segoe UI"/>
      <w:sz w:val="18"/>
      <w:szCs w:val="18"/>
    </w:rPr>
  </w:style>
  <w:style w:type="paragraph" w:styleId="NormalWeb">
    <w:name w:val="Normal (Web)"/>
    <w:basedOn w:val="Normal"/>
    <w:uiPriority w:val="99"/>
    <w:semiHidden/>
    <w:unhideWhenUsed/>
    <w:rsid w:val="00BD19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3223"/>
    <w:pPr>
      <w:ind w:left="720"/>
      <w:contextualSpacing/>
    </w:pPr>
  </w:style>
  <w:style w:type="character" w:styleId="Hyperlink">
    <w:name w:val="Hyperlink"/>
    <w:basedOn w:val="DefaultParagraphFont"/>
    <w:uiPriority w:val="99"/>
    <w:unhideWhenUsed/>
    <w:rsid w:val="000C4C75"/>
    <w:rPr>
      <w:color w:val="0563C1" w:themeColor="hyperlink"/>
      <w:u w:val="single"/>
    </w:rPr>
  </w:style>
  <w:style w:type="character" w:styleId="UnresolvedMention">
    <w:name w:val="Unresolved Mention"/>
    <w:basedOn w:val="DefaultParagraphFont"/>
    <w:uiPriority w:val="99"/>
    <w:semiHidden/>
    <w:unhideWhenUsed/>
    <w:rsid w:val="000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College</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Cimorelli</dc:creator>
  <cp:keywords/>
  <dc:description/>
  <cp:lastModifiedBy>Karen Cimorelli</cp:lastModifiedBy>
  <cp:revision>3</cp:revision>
  <cp:lastPrinted>2020-09-03T18:51:00Z</cp:lastPrinted>
  <dcterms:created xsi:type="dcterms:W3CDTF">2023-08-30T12:47:00Z</dcterms:created>
  <dcterms:modified xsi:type="dcterms:W3CDTF">2023-08-30T12:50:00Z</dcterms:modified>
</cp:coreProperties>
</file>